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503" w:rsidRDefault="002E6F3A">
      <w:pPr>
        <w:spacing w:line="500" w:lineRule="exact"/>
        <w:jc w:val="center"/>
        <w:rPr>
          <w:rFonts w:eastAsia="楷体_GB2312"/>
          <w:b/>
          <w:bCs/>
          <w:sz w:val="36"/>
        </w:rPr>
      </w:pPr>
      <w:r>
        <w:rPr>
          <w:rFonts w:eastAsia="楷体_GB2312" w:hint="eastAsia"/>
          <w:b/>
          <w:bCs/>
          <w:sz w:val="36"/>
        </w:rPr>
        <w:t>玉溪师范学院专业课开课计划表</w:t>
      </w:r>
    </w:p>
    <w:p w:rsidR="00165503" w:rsidRDefault="002E6F3A">
      <w:pPr>
        <w:spacing w:line="500" w:lineRule="exact"/>
        <w:jc w:val="center"/>
        <w:rPr>
          <w:rFonts w:eastAsia="楷体_GB2312"/>
          <w:b/>
          <w:sz w:val="28"/>
        </w:rPr>
      </w:pPr>
      <w:r>
        <w:rPr>
          <w:rFonts w:eastAsia="楷体_GB2312" w:hint="eastAsia"/>
          <w:b/>
          <w:sz w:val="28"/>
        </w:rPr>
        <w:t>（</w:t>
      </w:r>
      <w:r>
        <w:rPr>
          <w:rFonts w:eastAsia="楷体_GB2312"/>
          <w:b/>
          <w:sz w:val="28"/>
          <w:u w:val="single"/>
        </w:rPr>
        <w:t>20</w:t>
      </w:r>
      <w:r>
        <w:rPr>
          <w:rFonts w:eastAsia="楷体_GB2312" w:hint="eastAsia"/>
          <w:b/>
          <w:sz w:val="28"/>
          <w:u w:val="single"/>
        </w:rPr>
        <w:t>20</w:t>
      </w:r>
      <w:r>
        <w:rPr>
          <w:rFonts w:eastAsia="楷体_GB2312"/>
          <w:b/>
          <w:sz w:val="28"/>
        </w:rPr>
        <w:t>—</w:t>
      </w:r>
      <w:r>
        <w:rPr>
          <w:rFonts w:eastAsia="楷体_GB2312"/>
          <w:b/>
          <w:sz w:val="28"/>
          <w:u w:val="single"/>
        </w:rPr>
        <w:t>202</w:t>
      </w:r>
      <w:r>
        <w:rPr>
          <w:rFonts w:eastAsia="楷体_GB2312" w:hint="eastAsia"/>
          <w:b/>
          <w:sz w:val="28"/>
          <w:u w:val="single"/>
        </w:rPr>
        <w:t>1</w:t>
      </w:r>
      <w:r>
        <w:rPr>
          <w:rFonts w:eastAsia="楷体_GB2312" w:hint="eastAsia"/>
          <w:b/>
          <w:sz w:val="28"/>
        </w:rPr>
        <w:t>学年</w:t>
      </w:r>
      <w:r>
        <w:rPr>
          <w:rFonts w:eastAsia="楷体_GB2312" w:hint="eastAsia"/>
          <w:b/>
          <w:sz w:val="28"/>
          <w:u w:val="single"/>
        </w:rPr>
        <w:t>上</w:t>
      </w:r>
      <w:r>
        <w:rPr>
          <w:rFonts w:eastAsia="楷体_GB2312" w:hint="eastAsia"/>
          <w:b/>
          <w:sz w:val="28"/>
        </w:rPr>
        <w:t>学期）</w:t>
      </w:r>
    </w:p>
    <w:p w:rsidR="00165503" w:rsidRDefault="002E6F3A">
      <w:pPr>
        <w:spacing w:line="500" w:lineRule="exact"/>
        <w:rPr>
          <w:rFonts w:eastAsia="楷体_GB2312"/>
          <w:b/>
          <w:sz w:val="28"/>
        </w:rPr>
      </w:pPr>
      <w:r>
        <w:rPr>
          <w:rFonts w:eastAsia="楷体_GB2312" w:hint="eastAsia"/>
          <w:b/>
          <w:sz w:val="28"/>
        </w:rPr>
        <w:t>系（院）名称：</w:t>
      </w:r>
      <w:r>
        <w:rPr>
          <w:rFonts w:eastAsia="楷体_GB2312" w:hint="eastAsia"/>
          <w:b/>
          <w:sz w:val="28"/>
          <w:u w:val="single"/>
        </w:rPr>
        <w:t>地理</w:t>
      </w:r>
      <w:r>
        <w:rPr>
          <w:rFonts w:eastAsia="楷体_GB2312"/>
          <w:b/>
          <w:sz w:val="28"/>
          <w:u w:val="single"/>
        </w:rPr>
        <w:t>与国土工程</w:t>
      </w:r>
      <w:r>
        <w:rPr>
          <w:rFonts w:eastAsia="楷体_GB2312" w:hint="eastAsia"/>
          <w:b/>
          <w:sz w:val="28"/>
          <w:u w:val="single"/>
        </w:rPr>
        <w:t>学院</w:t>
      </w:r>
      <w:r>
        <w:rPr>
          <w:rFonts w:eastAsia="楷体_GB2312" w:hint="eastAsia"/>
          <w:b/>
          <w:sz w:val="28"/>
        </w:rPr>
        <w:t>专业名称：</w:t>
      </w:r>
      <w:r>
        <w:rPr>
          <w:rFonts w:eastAsia="楷体_GB2312" w:hint="eastAsia"/>
          <w:b/>
          <w:sz w:val="28"/>
          <w:u w:val="single"/>
        </w:rPr>
        <w:t>地理科学</w:t>
      </w:r>
    </w:p>
    <w:tbl>
      <w:tblPr>
        <w:tblW w:w="10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404"/>
        <w:gridCol w:w="1166"/>
        <w:gridCol w:w="761"/>
        <w:gridCol w:w="1234"/>
        <w:gridCol w:w="1050"/>
        <w:gridCol w:w="1289"/>
        <w:gridCol w:w="887"/>
        <w:gridCol w:w="764"/>
      </w:tblGrid>
      <w:tr w:rsidR="00165503">
        <w:trPr>
          <w:jc w:val="center"/>
        </w:trPr>
        <w:tc>
          <w:tcPr>
            <w:tcW w:w="948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ind w:leftChars="-1" w:hangingChars="1" w:hanging="2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班级</w:t>
            </w:r>
          </w:p>
        </w:tc>
        <w:tc>
          <w:tcPr>
            <w:tcW w:w="2404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ind w:firstLineChars="200" w:firstLine="422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课程名称</w:t>
            </w:r>
          </w:p>
        </w:tc>
        <w:tc>
          <w:tcPr>
            <w:tcW w:w="1166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任课</w:t>
            </w:r>
          </w:p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教师</w:t>
            </w:r>
          </w:p>
        </w:tc>
        <w:tc>
          <w:tcPr>
            <w:tcW w:w="761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学分</w:t>
            </w:r>
          </w:p>
        </w:tc>
        <w:tc>
          <w:tcPr>
            <w:tcW w:w="1234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周学时</w:t>
            </w:r>
          </w:p>
        </w:tc>
        <w:tc>
          <w:tcPr>
            <w:tcW w:w="1050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proofErr w:type="gramStart"/>
            <w:r>
              <w:rPr>
                <w:rFonts w:eastAsia="楷体_GB2312" w:hint="eastAsia"/>
                <w:b/>
                <w:szCs w:val="21"/>
              </w:rPr>
              <w:t>起止周</w:t>
            </w:r>
            <w:proofErr w:type="gramEnd"/>
          </w:p>
        </w:tc>
        <w:tc>
          <w:tcPr>
            <w:tcW w:w="1289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课程</w:t>
            </w:r>
          </w:p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性质</w:t>
            </w:r>
          </w:p>
        </w:tc>
        <w:tc>
          <w:tcPr>
            <w:tcW w:w="887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教室要求</w:t>
            </w:r>
          </w:p>
        </w:tc>
        <w:tc>
          <w:tcPr>
            <w:tcW w:w="764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考核方式</w:t>
            </w:r>
          </w:p>
        </w:tc>
      </w:tr>
      <w:tr w:rsidR="00165503">
        <w:trPr>
          <w:jc w:val="center"/>
        </w:trPr>
        <w:tc>
          <w:tcPr>
            <w:tcW w:w="948" w:type="dxa"/>
            <w:vMerge w:val="restart"/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201</w:t>
            </w:r>
            <w:r>
              <w:rPr>
                <w:rFonts w:eastAsia="楷体_GB2312" w:hint="eastAsia"/>
                <w:b/>
                <w:szCs w:val="21"/>
              </w:rPr>
              <w:t>7</w:t>
            </w:r>
            <w:r>
              <w:rPr>
                <w:rFonts w:eastAsia="楷体_GB2312" w:hint="eastAsia"/>
                <w:b/>
                <w:szCs w:val="21"/>
              </w:rPr>
              <w:t>级</w:t>
            </w: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教育实习</w:t>
            </w:r>
          </w:p>
        </w:tc>
        <w:tc>
          <w:tcPr>
            <w:tcW w:w="1166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14周</w:t>
            </w:r>
          </w:p>
        </w:tc>
        <w:tc>
          <w:tcPr>
            <w:tcW w:w="1050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教师教育必修</w:t>
            </w:r>
          </w:p>
        </w:tc>
        <w:tc>
          <w:tcPr>
            <w:tcW w:w="887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</w:t>
            </w:r>
          </w:p>
        </w:tc>
      </w:tr>
      <w:tr w:rsidR="00165503">
        <w:trPr>
          <w:trHeight w:val="475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专业综合实习</w:t>
            </w:r>
          </w:p>
        </w:tc>
        <w:tc>
          <w:tcPr>
            <w:tcW w:w="1166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2周</w:t>
            </w:r>
          </w:p>
        </w:tc>
        <w:tc>
          <w:tcPr>
            <w:tcW w:w="1050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教育见习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陈黎阳、赵健霞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2周</w:t>
            </w:r>
          </w:p>
        </w:tc>
        <w:tc>
          <w:tcPr>
            <w:tcW w:w="1050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教师教育必修</w:t>
            </w:r>
          </w:p>
        </w:tc>
        <w:tc>
          <w:tcPr>
            <w:tcW w:w="887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教育研习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陈黎阳、赵健霞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2周</w:t>
            </w:r>
          </w:p>
        </w:tc>
        <w:tc>
          <w:tcPr>
            <w:tcW w:w="1050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教师教育必修</w:t>
            </w:r>
          </w:p>
        </w:tc>
        <w:tc>
          <w:tcPr>
            <w:tcW w:w="887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400"/>
          <w:jc w:val="center"/>
        </w:trPr>
        <w:tc>
          <w:tcPr>
            <w:tcW w:w="948" w:type="dxa"/>
            <w:vMerge w:val="restart"/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 w:hint="eastAsia"/>
                <w:b/>
                <w:szCs w:val="21"/>
              </w:rPr>
              <w:t>2018</w:t>
            </w:r>
            <w:r>
              <w:rPr>
                <w:rFonts w:eastAsia="楷体_GB2312" w:hint="eastAsia"/>
                <w:b/>
                <w:szCs w:val="21"/>
              </w:rPr>
              <w:t>级</w:t>
            </w: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教育见习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陈黎阳、赵健霞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2周</w:t>
            </w:r>
          </w:p>
        </w:tc>
        <w:tc>
          <w:tcPr>
            <w:tcW w:w="1050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教师教育必修</w:t>
            </w:r>
          </w:p>
        </w:tc>
        <w:tc>
          <w:tcPr>
            <w:tcW w:w="887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451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区域分析与规划*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张文</w:t>
            </w:r>
            <w:r w:rsidR="00992518">
              <w:rPr>
                <w:rFonts w:ascii="宋体" w:hAnsi="宋体" w:hint="eastAsia"/>
                <w:szCs w:val="21"/>
              </w:rPr>
              <w:t>/</w:t>
            </w:r>
            <w:proofErr w:type="gramStart"/>
            <w:r>
              <w:rPr>
                <w:rFonts w:ascii="宋体" w:hAnsi="宋体" w:hint="eastAsia"/>
                <w:color w:val="C00000"/>
                <w:szCs w:val="21"/>
              </w:rPr>
              <w:t>杨艳俊</w:t>
            </w:r>
            <w:proofErr w:type="gramEnd"/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多媒体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</w:t>
            </w:r>
          </w:p>
        </w:tc>
      </w:tr>
      <w:tr w:rsidR="00165503">
        <w:trPr>
          <w:trHeight w:val="451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中国地理*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陈红</w:t>
            </w:r>
            <w:r w:rsidR="00992518"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color w:val="C00000"/>
                <w:kern w:val="0"/>
                <w:szCs w:val="21"/>
              </w:rPr>
              <w:t>陈婧祎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</w:t>
            </w:r>
          </w:p>
        </w:tc>
      </w:tr>
      <w:tr w:rsidR="00165503">
        <w:trPr>
          <w:trHeight w:val="604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中学地理教学设计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陈黎阳、赵健霞</w:t>
            </w:r>
          </w:p>
        </w:tc>
        <w:tc>
          <w:tcPr>
            <w:tcW w:w="761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3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1-9</w:t>
            </w:r>
          </w:p>
        </w:tc>
        <w:tc>
          <w:tcPr>
            <w:tcW w:w="1289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学科平台选修课</w:t>
            </w:r>
          </w:p>
        </w:tc>
        <w:tc>
          <w:tcPr>
            <w:tcW w:w="887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567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b/>
                <w:bCs/>
                <w:color w:val="C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C00000"/>
                <w:kern w:val="0"/>
                <w:szCs w:val="21"/>
              </w:rPr>
              <w:t>教师资格证考试专题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 w:cs="宋体"/>
                <w:b/>
                <w:bCs/>
                <w:color w:val="C00000"/>
                <w:kern w:val="0"/>
                <w:szCs w:val="21"/>
              </w:rPr>
            </w:pPr>
          </w:p>
        </w:tc>
        <w:tc>
          <w:tcPr>
            <w:tcW w:w="761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b/>
                <w:bCs/>
                <w:color w:val="C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C00000"/>
                <w:kern w:val="0"/>
                <w:szCs w:val="21"/>
              </w:rPr>
              <w:t>2</w:t>
            </w:r>
          </w:p>
        </w:tc>
        <w:tc>
          <w:tcPr>
            <w:tcW w:w="123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b/>
                <w:bCs/>
                <w:color w:val="C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C00000"/>
                <w:kern w:val="0"/>
                <w:szCs w:val="21"/>
              </w:rPr>
              <w:t>4</w:t>
            </w:r>
          </w:p>
        </w:tc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b/>
                <w:bCs/>
                <w:color w:val="C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C00000"/>
                <w:kern w:val="0"/>
                <w:szCs w:val="21"/>
              </w:rPr>
              <w:t>1-9</w:t>
            </w:r>
          </w:p>
        </w:tc>
        <w:tc>
          <w:tcPr>
            <w:tcW w:w="1289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b/>
                <w:bCs/>
                <w:color w:val="C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C00000"/>
                <w:kern w:val="0"/>
                <w:szCs w:val="21"/>
              </w:rPr>
              <w:t>专业选修</w:t>
            </w:r>
          </w:p>
        </w:tc>
        <w:tc>
          <w:tcPr>
            <w:tcW w:w="887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b/>
                <w:bCs/>
                <w:color w:val="C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C00000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b/>
                <w:bCs/>
                <w:color w:val="C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C00000"/>
                <w:szCs w:val="21"/>
              </w:rPr>
              <w:t>考查</w:t>
            </w:r>
          </w:p>
        </w:tc>
      </w:tr>
      <w:tr w:rsidR="00165503">
        <w:trPr>
          <w:trHeight w:val="512"/>
          <w:jc w:val="center"/>
        </w:trPr>
        <w:tc>
          <w:tcPr>
            <w:tcW w:w="948" w:type="dxa"/>
            <w:vMerge w:val="restart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bookmarkStart w:id="0" w:name="_Hlk371662411"/>
            <w:bookmarkStart w:id="1" w:name="OLE_LINK3" w:colFirst="3" w:colLast="5"/>
            <w:bookmarkStart w:id="2" w:name="OLE_LINK2" w:colFirst="3" w:colLast="5"/>
            <w:r>
              <w:rPr>
                <w:rFonts w:eastAsia="楷体_GB2312"/>
                <w:b/>
                <w:szCs w:val="21"/>
              </w:rPr>
              <w:t>201</w:t>
            </w:r>
            <w:r>
              <w:rPr>
                <w:rFonts w:eastAsia="楷体_GB2312" w:hint="eastAsia"/>
                <w:b/>
                <w:szCs w:val="21"/>
              </w:rPr>
              <w:t>9</w:t>
            </w:r>
            <w:r>
              <w:rPr>
                <w:rFonts w:eastAsia="楷体_GB2312" w:hint="eastAsia"/>
                <w:b/>
                <w:szCs w:val="21"/>
              </w:rPr>
              <w:t>级</w:t>
            </w:r>
          </w:p>
        </w:tc>
        <w:tc>
          <w:tcPr>
            <w:tcW w:w="2404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地图学</w:t>
            </w:r>
          </w:p>
        </w:tc>
        <w:tc>
          <w:tcPr>
            <w:tcW w:w="1166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尚敏</w:t>
            </w:r>
          </w:p>
        </w:tc>
        <w:tc>
          <w:tcPr>
            <w:tcW w:w="761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34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50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tcBorders>
              <w:top w:val="single" w:sz="12" w:space="0" w:color="000000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</w:t>
            </w:r>
          </w:p>
        </w:tc>
      </w:tr>
      <w:bookmarkEnd w:id="0"/>
      <w:bookmarkEnd w:id="1"/>
      <w:bookmarkEnd w:id="2"/>
      <w:tr w:rsidR="00165503">
        <w:trPr>
          <w:trHeight w:val="512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地图学实验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尚敏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机房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449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人文地理学*</w:t>
            </w:r>
          </w:p>
        </w:tc>
        <w:tc>
          <w:tcPr>
            <w:tcW w:w="1166" w:type="dxa"/>
            <w:vAlign w:val="center"/>
          </w:tcPr>
          <w:p w:rsidR="00165503" w:rsidRDefault="00992518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柳德江/</w:t>
            </w:r>
            <w:r w:rsidR="002E6F3A">
              <w:rPr>
                <w:rFonts w:ascii="宋体" w:hAnsi="宋体" w:cs="宋体" w:hint="eastAsia"/>
                <w:kern w:val="0"/>
                <w:szCs w:val="21"/>
              </w:rPr>
              <w:t>陈婧祎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</w:t>
            </w:r>
          </w:p>
        </w:tc>
      </w:tr>
      <w:tr w:rsidR="00165503">
        <w:trPr>
          <w:trHeight w:val="451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植物与土壤地理学*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陈莉莉</w:t>
            </w:r>
            <w:r w:rsidR="00992518">
              <w:rPr>
                <w:rFonts w:ascii="宋体" w:hAnsi="宋体" w:cs="宋体" w:hint="eastAsia"/>
                <w:kern w:val="0"/>
                <w:szCs w:val="21"/>
              </w:rPr>
              <w:t>/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周瑞伍</w:t>
            </w:r>
            <w:proofErr w:type="gramEnd"/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</w:t>
            </w:r>
          </w:p>
        </w:tc>
      </w:tr>
      <w:tr w:rsidR="00165503">
        <w:trPr>
          <w:trHeight w:val="519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植物与土壤地理学实验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陈莉莉</w:t>
            </w:r>
            <w:r w:rsidR="00992518">
              <w:rPr>
                <w:rFonts w:ascii="宋体" w:hAnsi="宋体" w:cs="宋体" w:hint="eastAsia"/>
                <w:kern w:val="0"/>
                <w:szCs w:val="21"/>
              </w:rPr>
              <w:t>/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周瑞伍</w:t>
            </w:r>
            <w:proofErr w:type="gramEnd"/>
          </w:p>
        </w:tc>
        <w:tc>
          <w:tcPr>
            <w:tcW w:w="761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3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实验室</w:t>
            </w:r>
          </w:p>
        </w:tc>
        <w:tc>
          <w:tcPr>
            <w:tcW w:w="76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519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综合自然地理学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C00000"/>
                <w:kern w:val="0"/>
                <w:szCs w:val="21"/>
              </w:rPr>
              <w:t>赵健霞</w:t>
            </w:r>
            <w:proofErr w:type="gramEnd"/>
          </w:p>
        </w:tc>
        <w:tc>
          <w:tcPr>
            <w:tcW w:w="761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3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专业选修</w:t>
            </w:r>
          </w:p>
        </w:tc>
        <w:tc>
          <w:tcPr>
            <w:tcW w:w="887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632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灾害地理学</w:t>
            </w: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吕伟</w:t>
            </w:r>
          </w:p>
        </w:tc>
        <w:tc>
          <w:tcPr>
            <w:tcW w:w="761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3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专业选修</w:t>
            </w:r>
          </w:p>
        </w:tc>
        <w:tc>
          <w:tcPr>
            <w:tcW w:w="887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tcBorders>
              <w:top w:val="single" w:sz="8" w:space="0" w:color="auto"/>
            </w:tcBorders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376"/>
          <w:jc w:val="center"/>
        </w:trPr>
        <w:tc>
          <w:tcPr>
            <w:tcW w:w="948" w:type="dxa"/>
            <w:vMerge w:val="restart"/>
            <w:vAlign w:val="center"/>
          </w:tcPr>
          <w:p w:rsidR="00165503" w:rsidRDefault="002E6F3A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20</w:t>
            </w:r>
            <w:r>
              <w:rPr>
                <w:rFonts w:eastAsia="楷体_GB2312" w:hint="eastAsia"/>
                <w:b/>
                <w:szCs w:val="21"/>
              </w:rPr>
              <w:t>20</w:t>
            </w:r>
            <w:r>
              <w:rPr>
                <w:rFonts w:eastAsia="楷体_GB2312" w:hint="eastAsia"/>
                <w:b/>
                <w:szCs w:val="21"/>
              </w:rPr>
              <w:t>级</w:t>
            </w:r>
          </w:p>
          <w:p w:rsidR="00165503" w:rsidRDefault="00165503">
            <w:pPr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高等数学B</w:t>
            </w:r>
          </w:p>
        </w:tc>
        <w:tc>
          <w:tcPr>
            <w:tcW w:w="1166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16550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</w:t>
            </w:r>
          </w:p>
        </w:tc>
      </w:tr>
      <w:tr w:rsidR="00165503">
        <w:trPr>
          <w:trHeight w:val="420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地理科学导论</w:t>
            </w:r>
          </w:p>
        </w:tc>
        <w:tc>
          <w:tcPr>
            <w:tcW w:w="1166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张文、</w:t>
            </w:r>
            <w:r>
              <w:rPr>
                <w:rFonts w:ascii="宋体" w:hAnsi="宋体" w:cs="宋体" w:hint="eastAsia"/>
                <w:color w:val="C00000"/>
                <w:kern w:val="0"/>
                <w:szCs w:val="21"/>
              </w:rPr>
              <w:t>周瑞伍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  <w:tr w:rsidR="00165503">
        <w:trPr>
          <w:trHeight w:val="420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地球概论</w:t>
            </w:r>
          </w:p>
        </w:tc>
        <w:tc>
          <w:tcPr>
            <w:tcW w:w="1166" w:type="dxa"/>
            <w:vAlign w:val="center"/>
          </w:tcPr>
          <w:p w:rsidR="00165503" w:rsidRDefault="002E6F3A" w:rsidP="00992518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王跃</w:t>
            </w:r>
            <w:r w:rsidR="00992518"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姚鹏举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专业必修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</w:t>
            </w:r>
          </w:p>
        </w:tc>
      </w:tr>
      <w:tr w:rsidR="00165503">
        <w:trPr>
          <w:trHeight w:val="420"/>
          <w:jc w:val="center"/>
        </w:trPr>
        <w:tc>
          <w:tcPr>
            <w:tcW w:w="948" w:type="dxa"/>
            <w:vMerge/>
            <w:vAlign w:val="center"/>
          </w:tcPr>
          <w:p w:rsidR="00165503" w:rsidRDefault="00165503">
            <w:pPr>
              <w:spacing w:line="500" w:lineRule="exact"/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165503" w:rsidRDefault="002E6F3A">
            <w:pPr>
              <w:widowControl/>
              <w:jc w:val="center"/>
              <w:rPr>
                <w:rFonts w:ascii="宋体" w:eastAsiaTheme="minorEastAsia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自然资源学原理</w:t>
            </w:r>
          </w:p>
        </w:tc>
        <w:tc>
          <w:tcPr>
            <w:tcW w:w="1166" w:type="dxa"/>
            <w:vAlign w:val="center"/>
          </w:tcPr>
          <w:p w:rsidR="00165503" w:rsidRDefault="002E6F3A" w:rsidP="00992518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文新宇</w:t>
            </w:r>
            <w:r w:rsidR="000A34B8">
              <w:rPr>
                <w:rFonts w:ascii="宋体" w:hAnsi="宋体" w:cs="宋体" w:hint="eastAsia"/>
                <w:kern w:val="0"/>
                <w:szCs w:val="21"/>
              </w:rPr>
              <w:t>/</w:t>
            </w:r>
            <w:r w:rsidR="001773A5">
              <w:rPr>
                <w:rFonts w:ascii="宋体" w:hAnsi="宋体" w:cs="宋体" w:hint="eastAsia"/>
                <w:kern w:val="0"/>
                <w:szCs w:val="21"/>
              </w:rPr>
              <w:t>余恩晓</w:t>
            </w:r>
            <w:r w:rsidR="001773A5"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761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3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50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1-18</w:t>
            </w:r>
          </w:p>
        </w:tc>
        <w:tc>
          <w:tcPr>
            <w:tcW w:w="1289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专业选修</w:t>
            </w:r>
          </w:p>
        </w:tc>
        <w:tc>
          <w:tcPr>
            <w:tcW w:w="887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多媒体</w:t>
            </w:r>
          </w:p>
        </w:tc>
        <w:tc>
          <w:tcPr>
            <w:tcW w:w="764" w:type="dxa"/>
            <w:vAlign w:val="center"/>
          </w:tcPr>
          <w:p w:rsidR="00165503" w:rsidRDefault="002E6F3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考查</w:t>
            </w:r>
          </w:p>
        </w:tc>
      </w:tr>
    </w:tbl>
    <w:p w:rsidR="00165503" w:rsidRDefault="002E6F3A">
      <w:pPr>
        <w:spacing w:line="500" w:lineRule="exact"/>
        <w:rPr>
          <w:rFonts w:eastAsia="楷体_GB2312"/>
          <w:b/>
          <w:bCs/>
          <w:color w:val="000000"/>
        </w:rPr>
      </w:pPr>
      <w:r>
        <w:rPr>
          <w:rFonts w:eastAsia="楷体_GB2312" w:hint="eastAsia"/>
          <w:b/>
          <w:bCs/>
          <w:color w:val="000000"/>
        </w:rPr>
        <w:t>说明：</w:t>
      </w:r>
      <w:bookmarkStart w:id="3" w:name="_GoBack"/>
      <w:bookmarkEnd w:id="3"/>
    </w:p>
    <w:p w:rsidR="00165503" w:rsidRDefault="002E6F3A">
      <w:pPr>
        <w:spacing w:line="500" w:lineRule="exact"/>
        <w:rPr>
          <w:rFonts w:eastAsia="楷体_GB2312"/>
          <w:b/>
          <w:bCs/>
          <w:color w:val="000000"/>
        </w:rPr>
      </w:pPr>
      <w:r>
        <w:rPr>
          <w:rFonts w:eastAsia="楷体_GB2312"/>
          <w:b/>
          <w:bCs/>
          <w:color w:val="000000"/>
        </w:rPr>
        <w:t>1</w:t>
      </w:r>
      <w:r>
        <w:rPr>
          <w:rFonts w:eastAsia="楷体_GB2312" w:hint="eastAsia"/>
          <w:b/>
          <w:bCs/>
          <w:color w:val="000000"/>
        </w:rPr>
        <w:t>、本表课程名称、学分、周学时、总学时、</w:t>
      </w:r>
      <w:proofErr w:type="gramStart"/>
      <w:r>
        <w:rPr>
          <w:rFonts w:eastAsia="楷体_GB2312" w:hint="eastAsia"/>
          <w:b/>
          <w:bCs/>
          <w:color w:val="000000"/>
        </w:rPr>
        <w:t>起止周</w:t>
      </w:r>
      <w:proofErr w:type="gramEnd"/>
      <w:r>
        <w:rPr>
          <w:rFonts w:eastAsia="楷体_GB2312" w:hint="eastAsia"/>
          <w:b/>
          <w:bCs/>
          <w:color w:val="000000"/>
        </w:rPr>
        <w:t>务必准确，周学时</w:t>
      </w:r>
      <w:r>
        <w:rPr>
          <w:rFonts w:eastAsia="楷体_GB2312"/>
          <w:b/>
          <w:bCs/>
          <w:color w:val="000000"/>
        </w:rPr>
        <w:t>*</w:t>
      </w:r>
      <w:r>
        <w:rPr>
          <w:rFonts w:eastAsia="楷体_GB2312" w:hint="eastAsia"/>
          <w:b/>
          <w:bCs/>
          <w:color w:val="000000"/>
        </w:rPr>
        <w:t>执行周数</w:t>
      </w:r>
      <w:r>
        <w:rPr>
          <w:rFonts w:eastAsia="楷体_GB2312"/>
          <w:b/>
          <w:bCs/>
          <w:color w:val="000000"/>
        </w:rPr>
        <w:t>=</w:t>
      </w:r>
      <w:r>
        <w:rPr>
          <w:rFonts w:eastAsia="楷体_GB2312" w:hint="eastAsia"/>
          <w:b/>
          <w:bCs/>
          <w:color w:val="000000"/>
        </w:rPr>
        <w:t>总学时。</w:t>
      </w:r>
    </w:p>
    <w:p w:rsidR="00165503" w:rsidRDefault="002E6F3A">
      <w:pPr>
        <w:spacing w:line="500" w:lineRule="exact"/>
        <w:rPr>
          <w:rFonts w:eastAsia="楷体_GB2312"/>
          <w:b/>
          <w:bCs/>
          <w:color w:val="000000"/>
        </w:rPr>
      </w:pPr>
      <w:r>
        <w:rPr>
          <w:rFonts w:eastAsia="楷体_GB2312"/>
          <w:b/>
          <w:bCs/>
          <w:color w:val="000000"/>
        </w:rPr>
        <w:t>2</w:t>
      </w:r>
      <w:r>
        <w:rPr>
          <w:rFonts w:eastAsia="楷体_GB2312" w:hint="eastAsia"/>
          <w:b/>
          <w:bCs/>
          <w:color w:val="000000"/>
        </w:rPr>
        <w:t>、教室要求务必写清楚多媒体、机房、实验室。</w:t>
      </w:r>
    </w:p>
    <w:p w:rsidR="00165503" w:rsidRDefault="002E6F3A">
      <w:pPr>
        <w:spacing w:line="500" w:lineRule="exact"/>
        <w:rPr>
          <w:rFonts w:eastAsia="楷体_GB2312"/>
          <w:b/>
          <w:bCs/>
          <w:color w:val="000000"/>
        </w:rPr>
      </w:pPr>
      <w:r>
        <w:rPr>
          <w:rFonts w:eastAsia="楷体_GB2312"/>
          <w:b/>
          <w:bCs/>
          <w:color w:val="000000"/>
        </w:rPr>
        <w:lastRenderedPageBreak/>
        <w:t>3</w:t>
      </w:r>
      <w:r>
        <w:rPr>
          <w:rFonts w:eastAsia="楷体_GB2312" w:hint="eastAsia"/>
          <w:b/>
          <w:bCs/>
          <w:color w:val="000000"/>
        </w:rPr>
        <w:t>、课程为理论与实验（实践）结合课程，务必写清楚理论周学时、实验（实践）周学时。</w:t>
      </w:r>
    </w:p>
    <w:sectPr w:rsidR="00165503" w:rsidSect="00165503">
      <w:headerReference w:type="default" r:id="rId7"/>
      <w:pgSz w:w="11906" w:h="16838"/>
      <w:pgMar w:top="851" w:right="987" w:bottom="851" w:left="104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493" w:rsidRDefault="003A3493" w:rsidP="00165503">
      <w:r>
        <w:separator/>
      </w:r>
    </w:p>
  </w:endnote>
  <w:endnote w:type="continuationSeparator" w:id="0">
    <w:p w:rsidR="003A3493" w:rsidRDefault="003A3493" w:rsidP="0016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493" w:rsidRDefault="003A3493" w:rsidP="00165503">
      <w:r>
        <w:separator/>
      </w:r>
    </w:p>
  </w:footnote>
  <w:footnote w:type="continuationSeparator" w:id="0">
    <w:p w:rsidR="003A3493" w:rsidRDefault="003A3493" w:rsidP="00165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503" w:rsidRDefault="0016550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2CAA"/>
    <w:rsid w:val="00003F8C"/>
    <w:rsid w:val="00004CEE"/>
    <w:rsid w:val="00012EB9"/>
    <w:rsid w:val="000217C2"/>
    <w:rsid w:val="000222F2"/>
    <w:rsid w:val="0002390C"/>
    <w:rsid w:val="00023AA1"/>
    <w:rsid w:val="000256A0"/>
    <w:rsid w:val="000271E5"/>
    <w:rsid w:val="00032842"/>
    <w:rsid w:val="00033027"/>
    <w:rsid w:val="000454C0"/>
    <w:rsid w:val="00055AE2"/>
    <w:rsid w:val="00056DDA"/>
    <w:rsid w:val="000577DD"/>
    <w:rsid w:val="000671A9"/>
    <w:rsid w:val="00067519"/>
    <w:rsid w:val="0008069A"/>
    <w:rsid w:val="000930F8"/>
    <w:rsid w:val="000A173E"/>
    <w:rsid w:val="000A17B4"/>
    <w:rsid w:val="000A34B8"/>
    <w:rsid w:val="000A4213"/>
    <w:rsid w:val="000A52D4"/>
    <w:rsid w:val="000A5D61"/>
    <w:rsid w:val="000A7BE8"/>
    <w:rsid w:val="000C0D57"/>
    <w:rsid w:val="000D0CA8"/>
    <w:rsid w:val="000D19AD"/>
    <w:rsid w:val="000D2225"/>
    <w:rsid w:val="000D5853"/>
    <w:rsid w:val="000D5882"/>
    <w:rsid w:val="000F07F5"/>
    <w:rsid w:val="000F7043"/>
    <w:rsid w:val="0010109D"/>
    <w:rsid w:val="00101A0D"/>
    <w:rsid w:val="00114CCF"/>
    <w:rsid w:val="001163E2"/>
    <w:rsid w:val="00120125"/>
    <w:rsid w:val="00123079"/>
    <w:rsid w:val="0012458D"/>
    <w:rsid w:val="00124951"/>
    <w:rsid w:val="001308CB"/>
    <w:rsid w:val="00130A7B"/>
    <w:rsid w:val="001314D3"/>
    <w:rsid w:val="0013349E"/>
    <w:rsid w:val="00141EB9"/>
    <w:rsid w:val="001505B9"/>
    <w:rsid w:val="00152334"/>
    <w:rsid w:val="00153640"/>
    <w:rsid w:val="001561D2"/>
    <w:rsid w:val="00163F0A"/>
    <w:rsid w:val="00163F3F"/>
    <w:rsid w:val="001642D5"/>
    <w:rsid w:val="00164679"/>
    <w:rsid w:val="00165503"/>
    <w:rsid w:val="00165789"/>
    <w:rsid w:val="0017122F"/>
    <w:rsid w:val="00171536"/>
    <w:rsid w:val="00172A27"/>
    <w:rsid w:val="001773A5"/>
    <w:rsid w:val="00177404"/>
    <w:rsid w:val="00180FCC"/>
    <w:rsid w:val="00187323"/>
    <w:rsid w:val="001904D2"/>
    <w:rsid w:val="00193869"/>
    <w:rsid w:val="001971D6"/>
    <w:rsid w:val="00197315"/>
    <w:rsid w:val="00197929"/>
    <w:rsid w:val="00197D2D"/>
    <w:rsid w:val="001A53D8"/>
    <w:rsid w:val="001A57A6"/>
    <w:rsid w:val="001B08C1"/>
    <w:rsid w:val="001B0952"/>
    <w:rsid w:val="001B7770"/>
    <w:rsid w:val="001C00CB"/>
    <w:rsid w:val="001C0946"/>
    <w:rsid w:val="001C0C8E"/>
    <w:rsid w:val="001C2986"/>
    <w:rsid w:val="001C36C1"/>
    <w:rsid w:val="001C4F62"/>
    <w:rsid w:val="001D4E26"/>
    <w:rsid w:val="001D7E99"/>
    <w:rsid w:val="001E71F5"/>
    <w:rsid w:val="00202B47"/>
    <w:rsid w:val="002066E8"/>
    <w:rsid w:val="00213340"/>
    <w:rsid w:val="002219D6"/>
    <w:rsid w:val="00227B68"/>
    <w:rsid w:val="0024131A"/>
    <w:rsid w:val="00251308"/>
    <w:rsid w:val="002520E2"/>
    <w:rsid w:val="00255B43"/>
    <w:rsid w:val="00257CF3"/>
    <w:rsid w:val="002603A8"/>
    <w:rsid w:val="002663B8"/>
    <w:rsid w:val="00266737"/>
    <w:rsid w:val="0026704A"/>
    <w:rsid w:val="00285580"/>
    <w:rsid w:val="002877FB"/>
    <w:rsid w:val="00292418"/>
    <w:rsid w:val="00294F28"/>
    <w:rsid w:val="00296635"/>
    <w:rsid w:val="002A5381"/>
    <w:rsid w:val="002A75BE"/>
    <w:rsid w:val="002B1B6E"/>
    <w:rsid w:val="002B35CF"/>
    <w:rsid w:val="002C1D4B"/>
    <w:rsid w:val="002C472C"/>
    <w:rsid w:val="002C68D1"/>
    <w:rsid w:val="002D328C"/>
    <w:rsid w:val="002E0115"/>
    <w:rsid w:val="002E0765"/>
    <w:rsid w:val="002E19FF"/>
    <w:rsid w:val="002E4AA6"/>
    <w:rsid w:val="002E4B00"/>
    <w:rsid w:val="002E6F3A"/>
    <w:rsid w:val="002E6FAA"/>
    <w:rsid w:val="002E7A75"/>
    <w:rsid w:val="002F674B"/>
    <w:rsid w:val="00311830"/>
    <w:rsid w:val="003135BF"/>
    <w:rsid w:val="0031469F"/>
    <w:rsid w:val="00320335"/>
    <w:rsid w:val="00321624"/>
    <w:rsid w:val="00330529"/>
    <w:rsid w:val="00333863"/>
    <w:rsid w:val="0033595D"/>
    <w:rsid w:val="003374D3"/>
    <w:rsid w:val="00337719"/>
    <w:rsid w:val="0034468C"/>
    <w:rsid w:val="00345FE7"/>
    <w:rsid w:val="00347507"/>
    <w:rsid w:val="0034797B"/>
    <w:rsid w:val="00352A5B"/>
    <w:rsid w:val="00353C32"/>
    <w:rsid w:val="00355244"/>
    <w:rsid w:val="00356394"/>
    <w:rsid w:val="00356460"/>
    <w:rsid w:val="00361E28"/>
    <w:rsid w:val="003621E0"/>
    <w:rsid w:val="00367BD4"/>
    <w:rsid w:val="00371FE1"/>
    <w:rsid w:val="00372191"/>
    <w:rsid w:val="0037436A"/>
    <w:rsid w:val="00375A88"/>
    <w:rsid w:val="00377338"/>
    <w:rsid w:val="003879E1"/>
    <w:rsid w:val="00390082"/>
    <w:rsid w:val="0039743C"/>
    <w:rsid w:val="003A3493"/>
    <w:rsid w:val="003B1C2A"/>
    <w:rsid w:val="003B5875"/>
    <w:rsid w:val="003B71D9"/>
    <w:rsid w:val="003C1160"/>
    <w:rsid w:val="003C49BC"/>
    <w:rsid w:val="003C6999"/>
    <w:rsid w:val="003C7711"/>
    <w:rsid w:val="003D01D6"/>
    <w:rsid w:val="003D026C"/>
    <w:rsid w:val="003E154D"/>
    <w:rsid w:val="003E6A05"/>
    <w:rsid w:val="003F2E15"/>
    <w:rsid w:val="003F699F"/>
    <w:rsid w:val="003F716D"/>
    <w:rsid w:val="00404230"/>
    <w:rsid w:val="0040540E"/>
    <w:rsid w:val="00405692"/>
    <w:rsid w:val="00406611"/>
    <w:rsid w:val="004250CE"/>
    <w:rsid w:val="00425199"/>
    <w:rsid w:val="00430D39"/>
    <w:rsid w:val="0043196C"/>
    <w:rsid w:val="00437233"/>
    <w:rsid w:val="00440759"/>
    <w:rsid w:val="00444B19"/>
    <w:rsid w:val="00447D19"/>
    <w:rsid w:val="00454709"/>
    <w:rsid w:val="0046024C"/>
    <w:rsid w:val="00461384"/>
    <w:rsid w:val="0046288E"/>
    <w:rsid w:val="004645C0"/>
    <w:rsid w:val="004665CB"/>
    <w:rsid w:val="00467128"/>
    <w:rsid w:val="0047010F"/>
    <w:rsid w:val="00470323"/>
    <w:rsid w:val="0048009C"/>
    <w:rsid w:val="00482941"/>
    <w:rsid w:val="004833C9"/>
    <w:rsid w:val="0049035B"/>
    <w:rsid w:val="00492610"/>
    <w:rsid w:val="004939EA"/>
    <w:rsid w:val="0049466E"/>
    <w:rsid w:val="00497004"/>
    <w:rsid w:val="004A72DD"/>
    <w:rsid w:val="004B4E0E"/>
    <w:rsid w:val="004C5D0E"/>
    <w:rsid w:val="004C7562"/>
    <w:rsid w:val="004C7D36"/>
    <w:rsid w:val="004D0F9B"/>
    <w:rsid w:val="004D3B24"/>
    <w:rsid w:val="004D3B61"/>
    <w:rsid w:val="004D7DAC"/>
    <w:rsid w:val="004F307E"/>
    <w:rsid w:val="004F7E2F"/>
    <w:rsid w:val="00500B5B"/>
    <w:rsid w:val="005022A4"/>
    <w:rsid w:val="005056DD"/>
    <w:rsid w:val="00505EEE"/>
    <w:rsid w:val="00510DF6"/>
    <w:rsid w:val="00511AEB"/>
    <w:rsid w:val="00513977"/>
    <w:rsid w:val="00513C33"/>
    <w:rsid w:val="00515D2B"/>
    <w:rsid w:val="005179A9"/>
    <w:rsid w:val="0052387B"/>
    <w:rsid w:val="00523BD5"/>
    <w:rsid w:val="005246F4"/>
    <w:rsid w:val="00524D23"/>
    <w:rsid w:val="00525294"/>
    <w:rsid w:val="0053170C"/>
    <w:rsid w:val="00535C11"/>
    <w:rsid w:val="00537847"/>
    <w:rsid w:val="00544BF6"/>
    <w:rsid w:val="00551E7B"/>
    <w:rsid w:val="0055400D"/>
    <w:rsid w:val="0055407E"/>
    <w:rsid w:val="00557139"/>
    <w:rsid w:val="00561ACA"/>
    <w:rsid w:val="00562D6C"/>
    <w:rsid w:val="0056735C"/>
    <w:rsid w:val="00567B73"/>
    <w:rsid w:val="005768E1"/>
    <w:rsid w:val="00582484"/>
    <w:rsid w:val="0058370E"/>
    <w:rsid w:val="00583CCD"/>
    <w:rsid w:val="00596C53"/>
    <w:rsid w:val="00597257"/>
    <w:rsid w:val="005A2196"/>
    <w:rsid w:val="005A278B"/>
    <w:rsid w:val="005A3C78"/>
    <w:rsid w:val="005A53CA"/>
    <w:rsid w:val="005A53EF"/>
    <w:rsid w:val="005A6CA3"/>
    <w:rsid w:val="005B0D5A"/>
    <w:rsid w:val="005B118C"/>
    <w:rsid w:val="005B3EA3"/>
    <w:rsid w:val="005B4816"/>
    <w:rsid w:val="005D1BA6"/>
    <w:rsid w:val="005D4031"/>
    <w:rsid w:val="005D5FA2"/>
    <w:rsid w:val="005D68E4"/>
    <w:rsid w:val="005D7AD1"/>
    <w:rsid w:val="005D7F55"/>
    <w:rsid w:val="005E05DE"/>
    <w:rsid w:val="005E2516"/>
    <w:rsid w:val="005E6E24"/>
    <w:rsid w:val="005E7219"/>
    <w:rsid w:val="005F6FE6"/>
    <w:rsid w:val="006058C5"/>
    <w:rsid w:val="00606929"/>
    <w:rsid w:val="00612352"/>
    <w:rsid w:val="00614692"/>
    <w:rsid w:val="00614E2E"/>
    <w:rsid w:val="00615BB8"/>
    <w:rsid w:val="00621733"/>
    <w:rsid w:val="00623D4F"/>
    <w:rsid w:val="00625B2D"/>
    <w:rsid w:val="0063760C"/>
    <w:rsid w:val="00642974"/>
    <w:rsid w:val="00650695"/>
    <w:rsid w:val="00654842"/>
    <w:rsid w:val="00663480"/>
    <w:rsid w:val="00666C33"/>
    <w:rsid w:val="00680678"/>
    <w:rsid w:val="00680894"/>
    <w:rsid w:val="00685EF0"/>
    <w:rsid w:val="00692675"/>
    <w:rsid w:val="00693105"/>
    <w:rsid w:val="00695691"/>
    <w:rsid w:val="00695F93"/>
    <w:rsid w:val="006A04CA"/>
    <w:rsid w:val="006A5198"/>
    <w:rsid w:val="006B06BC"/>
    <w:rsid w:val="006B2977"/>
    <w:rsid w:val="006B5EDA"/>
    <w:rsid w:val="006B64A0"/>
    <w:rsid w:val="006B7D5A"/>
    <w:rsid w:val="006C2794"/>
    <w:rsid w:val="006C4636"/>
    <w:rsid w:val="006C617C"/>
    <w:rsid w:val="006C7050"/>
    <w:rsid w:val="006D45E2"/>
    <w:rsid w:val="006E0999"/>
    <w:rsid w:val="006E2958"/>
    <w:rsid w:val="006E4178"/>
    <w:rsid w:val="006F2F3C"/>
    <w:rsid w:val="006F5B2C"/>
    <w:rsid w:val="006F63BD"/>
    <w:rsid w:val="007019BC"/>
    <w:rsid w:val="00704B62"/>
    <w:rsid w:val="00707290"/>
    <w:rsid w:val="0071162B"/>
    <w:rsid w:val="00712675"/>
    <w:rsid w:val="00714045"/>
    <w:rsid w:val="0071634B"/>
    <w:rsid w:val="0071722C"/>
    <w:rsid w:val="007229E4"/>
    <w:rsid w:val="007241FF"/>
    <w:rsid w:val="007245C5"/>
    <w:rsid w:val="00724C1A"/>
    <w:rsid w:val="00736727"/>
    <w:rsid w:val="00744DCD"/>
    <w:rsid w:val="0075211D"/>
    <w:rsid w:val="0076136C"/>
    <w:rsid w:val="00767845"/>
    <w:rsid w:val="00767C68"/>
    <w:rsid w:val="00776C22"/>
    <w:rsid w:val="007776EE"/>
    <w:rsid w:val="00777D18"/>
    <w:rsid w:val="00783A1C"/>
    <w:rsid w:val="00784360"/>
    <w:rsid w:val="00784F99"/>
    <w:rsid w:val="00791C5F"/>
    <w:rsid w:val="007930D6"/>
    <w:rsid w:val="007A123D"/>
    <w:rsid w:val="007A6285"/>
    <w:rsid w:val="007B3C02"/>
    <w:rsid w:val="007B6A7C"/>
    <w:rsid w:val="007C0B2D"/>
    <w:rsid w:val="007C6290"/>
    <w:rsid w:val="007C7B84"/>
    <w:rsid w:val="007C7C25"/>
    <w:rsid w:val="007D43E8"/>
    <w:rsid w:val="007D6429"/>
    <w:rsid w:val="007E452B"/>
    <w:rsid w:val="007E4659"/>
    <w:rsid w:val="007F0D98"/>
    <w:rsid w:val="007F29CD"/>
    <w:rsid w:val="007F41BF"/>
    <w:rsid w:val="007F7035"/>
    <w:rsid w:val="007F7143"/>
    <w:rsid w:val="00806D56"/>
    <w:rsid w:val="00810D28"/>
    <w:rsid w:val="00812C33"/>
    <w:rsid w:val="00813D7E"/>
    <w:rsid w:val="00822586"/>
    <w:rsid w:val="00830E39"/>
    <w:rsid w:val="00835732"/>
    <w:rsid w:val="00842430"/>
    <w:rsid w:val="00842A2B"/>
    <w:rsid w:val="00845BA0"/>
    <w:rsid w:val="008502E1"/>
    <w:rsid w:val="00854D7F"/>
    <w:rsid w:val="0086073E"/>
    <w:rsid w:val="008673B4"/>
    <w:rsid w:val="008676FF"/>
    <w:rsid w:val="00873CD9"/>
    <w:rsid w:val="00880FE7"/>
    <w:rsid w:val="00883590"/>
    <w:rsid w:val="00893C6B"/>
    <w:rsid w:val="00896B64"/>
    <w:rsid w:val="008A0097"/>
    <w:rsid w:val="008A3495"/>
    <w:rsid w:val="008A4407"/>
    <w:rsid w:val="008A47D6"/>
    <w:rsid w:val="008B106F"/>
    <w:rsid w:val="008B67F9"/>
    <w:rsid w:val="008B6933"/>
    <w:rsid w:val="008B6A69"/>
    <w:rsid w:val="008B7D64"/>
    <w:rsid w:val="008C0055"/>
    <w:rsid w:val="008C72A2"/>
    <w:rsid w:val="008E16DC"/>
    <w:rsid w:val="008E2C53"/>
    <w:rsid w:val="00905604"/>
    <w:rsid w:val="00911360"/>
    <w:rsid w:val="00912EF6"/>
    <w:rsid w:val="00931E92"/>
    <w:rsid w:val="009420CA"/>
    <w:rsid w:val="009578F6"/>
    <w:rsid w:val="0096564A"/>
    <w:rsid w:val="00971F6A"/>
    <w:rsid w:val="009721EA"/>
    <w:rsid w:val="0097361B"/>
    <w:rsid w:val="00976C4C"/>
    <w:rsid w:val="0099158A"/>
    <w:rsid w:val="00991943"/>
    <w:rsid w:val="00992518"/>
    <w:rsid w:val="009B5D00"/>
    <w:rsid w:val="009B64C2"/>
    <w:rsid w:val="009C2970"/>
    <w:rsid w:val="009D40A8"/>
    <w:rsid w:val="009D52F3"/>
    <w:rsid w:val="009D6477"/>
    <w:rsid w:val="009D72B1"/>
    <w:rsid w:val="009E6ACE"/>
    <w:rsid w:val="00A0136A"/>
    <w:rsid w:val="00A04A84"/>
    <w:rsid w:val="00A11F25"/>
    <w:rsid w:val="00A13B0D"/>
    <w:rsid w:val="00A13E8B"/>
    <w:rsid w:val="00A21647"/>
    <w:rsid w:val="00A30B83"/>
    <w:rsid w:val="00A31AFB"/>
    <w:rsid w:val="00A31D71"/>
    <w:rsid w:val="00A36242"/>
    <w:rsid w:val="00A36E01"/>
    <w:rsid w:val="00A55046"/>
    <w:rsid w:val="00A552DD"/>
    <w:rsid w:val="00A57CE3"/>
    <w:rsid w:val="00A60852"/>
    <w:rsid w:val="00A618A2"/>
    <w:rsid w:val="00A6507D"/>
    <w:rsid w:val="00A71385"/>
    <w:rsid w:val="00A72F7B"/>
    <w:rsid w:val="00A824F4"/>
    <w:rsid w:val="00A90958"/>
    <w:rsid w:val="00A96080"/>
    <w:rsid w:val="00A97E3E"/>
    <w:rsid w:val="00AA2478"/>
    <w:rsid w:val="00AC08B0"/>
    <w:rsid w:val="00AD257E"/>
    <w:rsid w:val="00AD296C"/>
    <w:rsid w:val="00AD38B3"/>
    <w:rsid w:val="00AE2509"/>
    <w:rsid w:val="00B02146"/>
    <w:rsid w:val="00B03AA3"/>
    <w:rsid w:val="00B04614"/>
    <w:rsid w:val="00B04AE5"/>
    <w:rsid w:val="00B07439"/>
    <w:rsid w:val="00B074D8"/>
    <w:rsid w:val="00B12D5F"/>
    <w:rsid w:val="00B130A5"/>
    <w:rsid w:val="00B152E8"/>
    <w:rsid w:val="00B337B4"/>
    <w:rsid w:val="00B41307"/>
    <w:rsid w:val="00B4617D"/>
    <w:rsid w:val="00B500DA"/>
    <w:rsid w:val="00B500E3"/>
    <w:rsid w:val="00B5227B"/>
    <w:rsid w:val="00B53CA8"/>
    <w:rsid w:val="00B53CAB"/>
    <w:rsid w:val="00B55A2B"/>
    <w:rsid w:val="00B56B41"/>
    <w:rsid w:val="00B60B1F"/>
    <w:rsid w:val="00B65BFD"/>
    <w:rsid w:val="00B70912"/>
    <w:rsid w:val="00B73A4C"/>
    <w:rsid w:val="00B77012"/>
    <w:rsid w:val="00B80D6A"/>
    <w:rsid w:val="00B82AA5"/>
    <w:rsid w:val="00B831F6"/>
    <w:rsid w:val="00B85628"/>
    <w:rsid w:val="00B8647B"/>
    <w:rsid w:val="00B86BDB"/>
    <w:rsid w:val="00B9392D"/>
    <w:rsid w:val="00B95BDF"/>
    <w:rsid w:val="00B976A8"/>
    <w:rsid w:val="00BA0D14"/>
    <w:rsid w:val="00BA236C"/>
    <w:rsid w:val="00BA4D0A"/>
    <w:rsid w:val="00BB17AA"/>
    <w:rsid w:val="00BB6A29"/>
    <w:rsid w:val="00BC2C6F"/>
    <w:rsid w:val="00BC3536"/>
    <w:rsid w:val="00BC66BF"/>
    <w:rsid w:val="00BD14F7"/>
    <w:rsid w:val="00BD167C"/>
    <w:rsid w:val="00BD3D72"/>
    <w:rsid w:val="00BF037E"/>
    <w:rsid w:val="00BF3C74"/>
    <w:rsid w:val="00C015D6"/>
    <w:rsid w:val="00C01A16"/>
    <w:rsid w:val="00C04E69"/>
    <w:rsid w:val="00C05824"/>
    <w:rsid w:val="00C10DCE"/>
    <w:rsid w:val="00C23584"/>
    <w:rsid w:val="00C26179"/>
    <w:rsid w:val="00C36599"/>
    <w:rsid w:val="00C43687"/>
    <w:rsid w:val="00C436B1"/>
    <w:rsid w:val="00C44E6F"/>
    <w:rsid w:val="00C457C6"/>
    <w:rsid w:val="00C46E61"/>
    <w:rsid w:val="00C50DBE"/>
    <w:rsid w:val="00C57D61"/>
    <w:rsid w:val="00C625C4"/>
    <w:rsid w:val="00C62C76"/>
    <w:rsid w:val="00C71FA1"/>
    <w:rsid w:val="00C73DF5"/>
    <w:rsid w:val="00C7636F"/>
    <w:rsid w:val="00C8160E"/>
    <w:rsid w:val="00C83523"/>
    <w:rsid w:val="00C84CD5"/>
    <w:rsid w:val="00C861D9"/>
    <w:rsid w:val="00C92966"/>
    <w:rsid w:val="00C970E3"/>
    <w:rsid w:val="00CA0B9D"/>
    <w:rsid w:val="00CA527D"/>
    <w:rsid w:val="00CA6A2D"/>
    <w:rsid w:val="00CB1A1D"/>
    <w:rsid w:val="00CB7B5C"/>
    <w:rsid w:val="00CD5E41"/>
    <w:rsid w:val="00CE2DB8"/>
    <w:rsid w:val="00CE49FE"/>
    <w:rsid w:val="00CE4E74"/>
    <w:rsid w:val="00CE66D4"/>
    <w:rsid w:val="00CE7EC9"/>
    <w:rsid w:val="00CE7F82"/>
    <w:rsid w:val="00CF1A75"/>
    <w:rsid w:val="00D0350D"/>
    <w:rsid w:val="00D126AB"/>
    <w:rsid w:val="00D15620"/>
    <w:rsid w:val="00D211DD"/>
    <w:rsid w:val="00D26521"/>
    <w:rsid w:val="00D322A9"/>
    <w:rsid w:val="00D32939"/>
    <w:rsid w:val="00D46BDA"/>
    <w:rsid w:val="00D47E1C"/>
    <w:rsid w:val="00D52320"/>
    <w:rsid w:val="00D53231"/>
    <w:rsid w:val="00D575F3"/>
    <w:rsid w:val="00D66E2D"/>
    <w:rsid w:val="00D67825"/>
    <w:rsid w:val="00D714F3"/>
    <w:rsid w:val="00D729D8"/>
    <w:rsid w:val="00D72E63"/>
    <w:rsid w:val="00D737EE"/>
    <w:rsid w:val="00D749BC"/>
    <w:rsid w:val="00D75CA0"/>
    <w:rsid w:val="00D806CC"/>
    <w:rsid w:val="00D862C6"/>
    <w:rsid w:val="00D90899"/>
    <w:rsid w:val="00D953A3"/>
    <w:rsid w:val="00D97BAB"/>
    <w:rsid w:val="00DA10D6"/>
    <w:rsid w:val="00DA2E2C"/>
    <w:rsid w:val="00DA42F8"/>
    <w:rsid w:val="00DB0272"/>
    <w:rsid w:val="00DB48CE"/>
    <w:rsid w:val="00DB6C97"/>
    <w:rsid w:val="00DC16E3"/>
    <w:rsid w:val="00DC36B9"/>
    <w:rsid w:val="00DC6B42"/>
    <w:rsid w:val="00DD74F5"/>
    <w:rsid w:val="00DE0E13"/>
    <w:rsid w:val="00DE4AB8"/>
    <w:rsid w:val="00DE5296"/>
    <w:rsid w:val="00E11AE6"/>
    <w:rsid w:val="00E16D7A"/>
    <w:rsid w:val="00E2051D"/>
    <w:rsid w:val="00E2518C"/>
    <w:rsid w:val="00E251FB"/>
    <w:rsid w:val="00E255A3"/>
    <w:rsid w:val="00E2679E"/>
    <w:rsid w:val="00E308FD"/>
    <w:rsid w:val="00E3390D"/>
    <w:rsid w:val="00E35AB7"/>
    <w:rsid w:val="00E35FBB"/>
    <w:rsid w:val="00E45902"/>
    <w:rsid w:val="00E467F1"/>
    <w:rsid w:val="00E51C35"/>
    <w:rsid w:val="00E52BA2"/>
    <w:rsid w:val="00E533E3"/>
    <w:rsid w:val="00E54ECD"/>
    <w:rsid w:val="00E55E86"/>
    <w:rsid w:val="00E568A1"/>
    <w:rsid w:val="00E62F03"/>
    <w:rsid w:val="00E64375"/>
    <w:rsid w:val="00E66CB9"/>
    <w:rsid w:val="00E701CF"/>
    <w:rsid w:val="00E70C6C"/>
    <w:rsid w:val="00E85CC4"/>
    <w:rsid w:val="00E9149C"/>
    <w:rsid w:val="00E96CAF"/>
    <w:rsid w:val="00E97FD1"/>
    <w:rsid w:val="00EA3620"/>
    <w:rsid w:val="00EA4061"/>
    <w:rsid w:val="00EA5AE4"/>
    <w:rsid w:val="00EB4B58"/>
    <w:rsid w:val="00EC7A20"/>
    <w:rsid w:val="00EC7D5C"/>
    <w:rsid w:val="00ED358F"/>
    <w:rsid w:val="00EE095A"/>
    <w:rsid w:val="00EE36CC"/>
    <w:rsid w:val="00EF1D02"/>
    <w:rsid w:val="00EF41A7"/>
    <w:rsid w:val="00EF4B4D"/>
    <w:rsid w:val="00F11723"/>
    <w:rsid w:val="00F11C72"/>
    <w:rsid w:val="00F175C6"/>
    <w:rsid w:val="00F25ECD"/>
    <w:rsid w:val="00F30D32"/>
    <w:rsid w:val="00F313B4"/>
    <w:rsid w:val="00F338A7"/>
    <w:rsid w:val="00F35D44"/>
    <w:rsid w:val="00F36716"/>
    <w:rsid w:val="00F36CAB"/>
    <w:rsid w:val="00F378A5"/>
    <w:rsid w:val="00F41AA2"/>
    <w:rsid w:val="00F44C4D"/>
    <w:rsid w:val="00F51834"/>
    <w:rsid w:val="00F571E7"/>
    <w:rsid w:val="00F573AF"/>
    <w:rsid w:val="00F57F7B"/>
    <w:rsid w:val="00F832DD"/>
    <w:rsid w:val="00F845BC"/>
    <w:rsid w:val="00F86885"/>
    <w:rsid w:val="00F869E4"/>
    <w:rsid w:val="00F918CA"/>
    <w:rsid w:val="00F9765D"/>
    <w:rsid w:val="00FA1AA1"/>
    <w:rsid w:val="00FA4121"/>
    <w:rsid w:val="00FA4C82"/>
    <w:rsid w:val="00FA4CD2"/>
    <w:rsid w:val="00FA5D80"/>
    <w:rsid w:val="00FB0E95"/>
    <w:rsid w:val="00FB596B"/>
    <w:rsid w:val="00FB7545"/>
    <w:rsid w:val="00FD3A9F"/>
    <w:rsid w:val="00FD6C8D"/>
    <w:rsid w:val="00FD6F78"/>
    <w:rsid w:val="00FE3728"/>
    <w:rsid w:val="00FE747B"/>
    <w:rsid w:val="02341C14"/>
    <w:rsid w:val="034A7EF3"/>
    <w:rsid w:val="04364900"/>
    <w:rsid w:val="08743557"/>
    <w:rsid w:val="09162B52"/>
    <w:rsid w:val="0B045604"/>
    <w:rsid w:val="0C243E8B"/>
    <w:rsid w:val="0C6F00E3"/>
    <w:rsid w:val="0DBE7815"/>
    <w:rsid w:val="0FC03090"/>
    <w:rsid w:val="12643AFE"/>
    <w:rsid w:val="1526188E"/>
    <w:rsid w:val="15A50605"/>
    <w:rsid w:val="18450D50"/>
    <w:rsid w:val="1B6B6012"/>
    <w:rsid w:val="1EA64E9E"/>
    <w:rsid w:val="1FC47BB7"/>
    <w:rsid w:val="264707EE"/>
    <w:rsid w:val="27505353"/>
    <w:rsid w:val="27A9313F"/>
    <w:rsid w:val="29B10750"/>
    <w:rsid w:val="2B7A6E6F"/>
    <w:rsid w:val="2CD41827"/>
    <w:rsid w:val="32F42A6B"/>
    <w:rsid w:val="35B114B0"/>
    <w:rsid w:val="35EB1F7F"/>
    <w:rsid w:val="36807E79"/>
    <w:rsid w:val="36F93D32"/>
    <w:rsid w:val="3E3270AD"/>
    <w:rsid w:val="47C072FC"/>
    <w:rsid w:val="4CE560C2"/>
    <w:rsid w:val="4CF24328"/>
    <w:rsid w:val="532E7C9B"/>
    <w:rsid w:val="546F6503"/>
    <w:rsid w:val="57B439BE"/>
    <w:rsid w:val="58951B8A"/>
    <w:rsid w:val="58C411EF"/>
    <w:rsid w:val="63247FF7"/>
    <w:rsid w:val="64AF5A03"/>
    <w:rsid w:val="663671DC"/>
    <w:rsid w:val="6870480C"/>
    <w:rsid w:val="6AE53E59"/>
    <w:rsid w:val="6AF9585F"/>
    <w:rsid w:val="6B261CEC"/>
    <w:rsid w:val="6B33372C"/>
    <w:rsid w:val="6D8C52A4"/>
    <w:rsid w:val="6E650420"/>
    <w:rsid w:val="78292CC9"/>
    <w:rsid w:val="7C9D336B"/>
    <w:rsid w:val="7FBF5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C2B8DE"/>
  <w15:docId w15:val="{51E357B5-676C-4780-928D-0DC3D89E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5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165503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1655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rsid w:val="00165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165503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16550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165503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136</Words>
  <Characters>780</Characters>
  <Application>Microsoft Office Word</Application>
  <DocSecurity>0</DocSecurity>
  <Lines>6</Lines>
  <Paragraphs>1</Paragraphs>
  <ScaleCrop>false</ScaleCrop>
  <Company>Microsoft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附：</dc:title>
  <dc:creator>user</dc:creator>
  <cp:lastModifiedBy>Windows</cp:lastModifiedBy>
  <cp:revision>12</cp:revision>
  <cp:lastPrinted>2017-05-16T07:40:00Z</cp:lastPrinted>
  <dcterms:created xsi:type="dcterms:W3CDTF">2019-05-29T16:27:00Z</dcterms:created>
  <dcterms:modified xsi:type="dcterms:W3CDTF">2020-07-23T06:51:00Z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